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A0" w:rsidRPr="003D7BA0" w:rsidRDefault="003D7BA0" w:rsidP="003D7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BA0">
        <w:rPr>
          <w:rFonts w:ascii="Times New Roman" w:hAnsi="Times New Roman" w:cs="Times New Roman"/>
          <w:sz w:val="24"/>
          <w:szCs w:val="24"/>
        </w:rPr>
        <w:t>Krajské ředitelství policie Jihomoravského kraje</w:t>
      </w:r>
    </w:p>
    <w:p w:rsidR="000D20D3" w:rsidRPr="000D20D3" w:rsidRDefault="000D20D3" w:rsidP="003D7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0D3">
        <w:rPr>
          <w:rFonts w:ascii="Times New Roman" w:hAnsi="Times New Roman" w:cs="Times New Roman"/>
          <w:sz w:val="24"/>
          <w:szCs w:val="24"/>
        </w:rPr>
        <w:t>Služba kriminální policie a vyšetřování</w:t>
      </w:r>
    </w:p>
    <w:p w:rsidR="000D20D3" w:rsidRPr="000D20D3" w:rsidRDefault="000D20D3" w:rsidP="000D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0D3">
        <w:rPr>
          <w:rFonts w:ascii="Times New Roman" w:hAnsi="Times New Roman" w:cs="Times New Roman"/>
          <w:sz w:val="24"/>
          <w:szCs w:val="24"/>
        </w:rPr>
        <w:t>Od</w:t>
      </w:r>
      <w:r w:rsidR="005C6CF6">
        <w:rPr>
          <w:rFonts w:ascii="Times New Roman" w:hAnsi="Times New Roman" w:cs="Times New Roman"/>
          <w:sz w:val="24"/>
          <w:szCs w:val="24"/>
        </w:rPr>
        <w:t>bor</w:t>
      </w:r>
      <w:r w:rsidRPr="000D20D3">
        <w:rPr>
          <w:rFonts w:ascii="Times New Roman" w:hAnsi="Times New Roman" w:cs="Times New Roman"/>
          <w:sz w:val="24"/>
          <w:szCs w:val="24"/>
        </w:rPr>
        <w:t xml:space="preserve"> obecné kriminality</w:t>
      </w:r>
    </w:p>
    <w:p w:rsidR="001160AE" w:rsidRPr="003D7BA0" w:rsidRDefault="003D7BA0" w:rsidP="000D20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7BA0">
        <w:rPr>
          <w:rFonts w:ascii="Times New Roman" w:hAnsi="Times New Roman" w:cs="Times New Roman"/>
          <w:sz w:val="24"/>
          <w:szCs w:val="24"/>
          <w:u w:val="single"/>
        </w:rPr>
        <w:t xml:space="preserve">Kounicova 24, 611 32 Brno </w:t>
      </w:r>
    </w:p>
    <w:p w:rsidR="000D20D3" w:rsidRDefault="000D20D3" w:rsidP="000D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D3" w:rsidRPr="00EB44EC" w:rsidRDefault="000D20D3" w:rsidP="000D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0AE" w:rsidRPr="00EB44EC" w:rsidRDefault="001160AE" w:rsidP="00761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4EC">
        <w:rPr>
          <w:rFonts w:ascii="Times New Roman" w:hAnsi="Times New Roman" w:cs="Times New Roman"/>
          <w:sz w:val="24"/>
          <w:szCs w:val="24"/>
        </w:rPr>
        <w:t>K</w:t>
      </w:r>
      <w:r w:rsidR="000D20D3">
        <w:rPr>
          <w:rFonts w:ascii="Times New Roman" w:hAnsi="Times New Roman" w:cs="Times New Roman"/>
          <w:sz w:val="24"/>
          <w:szCs w:val="24"/>
        </w:rPr>
        <w:t> </w:t>
      </w:r>
      <w:r w:rsidRPr="00EB44EC">
        <w:rPr>
          <w:rFonts w:ascii="Times New Roman" w:hAnsi="Times New Roman" w:cs="Times New Roman"/>
          <w:sz w:val="24"/>
          <w:szCs w:val="24"/>
        </w:rPr>
        <w:t>č</w:t>
      </w:r>
      <w:r w:rsidR="000D20D3">
        <w:rPr>
          <w:rFonts w:ascii="Times New Roman" w:hAnsi="Times New Roman" w:cs="Times New Roman"/>
          <w:sz w:val="24"/>
          <w:szCs w:val="24"/>
        </w:rPr>
        <w:t xml:space="preserve">. </w:t>
      </w:r>
      <w:r w:rsidRPr="00EB44EC">
        <w:rPr>
          <w:rFonts w:ascii="Times New Roman" w:hAnsi="Times New Roman" w:cs="Times New Roman"/>
          <w:sz w:val="24"/>
          <w:szCs w:val="24"/>
        </w:rPr>
        <w:t>j. …………………………….</w:t>
      </w:r>
    </w:p>
    <w:p w:rsidR="001160AE" w:rsidRPr="00EB44EC" w:rsidRDefault="001160AE" w:rsidP="0076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0AE" w:rsidRPr="00EB44EC" w:rsidRDefault="001160AE" w:rsidP="00761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4EC">
        <w:rPr>
          <w:rFonts w:ascii="Times New Roman" w:hAnsi="Times New Roman" w:cs="Times New Roman"/>
          <w:sz w:val="24"/>
          <w:szCs w:val="24"/>
        </w:rPr>
        <w:t xml:space="preserve">V …………………. </w:t>
      </w:r>
      <w:proofErr w:type="gramStart"/>
      <w:r w:rsidRPr="00EB44EC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EB44EC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1160AE" w:rsidRPr="00EB44EC" w:rsidRDefault="001160AE" w:rsidP="0076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D3" w:rsidRDefault="000D20D3" w:rsidP="00761C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0AE" w:rsidRPr="00EB44EC" w:rsidRDefault="001160AE" w:rsidP="00761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4EC">
        <w:rPr>
          <w:rFonts w:ascii="Times New Roman" w:hAnsi="Times New Roman" w:cs="Times New Roman"/>
          <w:b/>
          <w:sz w:val="24"/>
          <w:szCs w:val="24"/>
        </w:rPr>
        <w:t>Poškozená</w:t>
      </w:r>
      <w:r w:rsidRPr="00EB44EC">
        <w:rPr>
          <w:rFonts w:ascii="Times New Roman" w:hAnsi="Times New Roman" w:cs="Times New Roman"/>
          <w:sz w:val="24"/>
          <w:szCs w:val="24"/>
        </w:rPr>
        <w:t xml:space="preserve">: </w:t>
      </w:r>
      <w:r w:rsidRPr="00EB44EC">
        <w:rPr>
          <w:rFonts w:ascii="Times New Roman" w:hAnsi="Times New Roman" w:cs="Times New Roman"/>
          <w:sz w:val="24"/>
          <w:szCs w:val="24"/>
        </w:rPr>
        <w:tab/>
      </w:r>
      <w:r w:rsidRPr="00EB44EC">
        <w:rPr>
          <w:rFonts w:ascii="Times New Roman" w:hAnsi="Times New Roman" w:cs="Times New Roman"/>
          <w:sz w:val="24"/>
          <w:szCs w:val="24"/>
        </w:rPr>
        <w:tab/>
        <w:t>Jana Nováková</w:t>
      </w:r>
    </w:p>
    <w:p w:rsidR="001160AE" w:rsidRPr="00EB44EC" w:rsidRDefault="001160AE" w:rsidP="00761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4EC">
        <w:rPr>
          <w:rFonts w:ascii="Times New Roman" w:hAnsi="Times New Roman" w:cs="Times New Roman"/>
          <w:sz w:val="24"/>
          <w:szCs w:val="24"/>
        </w:rPr>
        <w:tab/>
      </w:r>
      <w:r w:rsidRPr="00EB44EC">
        <w:rPr>
          <w:rFonts w:ascii="Times New Roman" w:hAnsi="Times New Roman" w:cs="Times New Roman"/>
          <w:sz w:val="24"/>
          <w:szCs w:val="24"/>
        </w:rPr>
        <w:tab/>
      </w:r>
      <w:r w:rsidRPr="00EB44EC">
        <w:rPr>
          <w:rFonts w:ascii="Times New Roman" w:hAnsi="Times New Roman" w:cs="Times New Roman"/>
          <w:sz w:val="24"/>
          <w:szCs w:val="24"/>
        </w:rPr>
        <w:tab/>
        <w:t>Nar.:</w:t>
      </w:r>
      <w:r w:rsidR="00761CDD" w:rsidRPr="00EB44E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160AE" w:rsidRPr="00EB44EC" w:rsidRDefault="001160AE" w:rsidP="00761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4EC">
        <w:rPr>
          <w:rFonts w:ascii="Times New Roman" w:hAnsi="Times New Roman" w:cs="Times New Roman"/>
          <w:sz w:val="24"/>
          <w:szCs w:val="24"/>
        </w:rPr>
        <w:tab/>
      </w:r>
      <w:r w:rsidRPr="00EB44EC">
        <w:rPr>
          <w:rFonts w:ascii="Times New Roman" w:hAnsi="Times New Roman" w:cs="Times New Roman"/>
          <w:sz w:val="24"/>
          <w:szCs w:val="24"/>
        </w:rPr>
        <w:tab/>
      </w:r>
      <w:r w:rsidRPr="00EB44EC">
        <w:rPr>
          <w:rFonts w:ascii="Times New Roman" w:hAnsi="Times New Roman" w:cs="Times New Roman"/>
          <w:sz w:val="24"/>
          <w:szCs w:val="24"/>
        </w:rPr>
        <w:tab/>
        <w:t>Trvale bytem:</w:t>
      </w:r>
      <w:r w:rsidR="00761CDD" w:rsidRPr="00EB44EC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761CDD" w:rsidRPr="00EB44E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249DA" w:rsidRPr="00EB44EC" w:rsidRDefault="001249DA" w:rsidP="0076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D3" w:rsidRDefault="000D20D3" w:rsidP="00761CDD">
      <w:pPr>
        <w:spacing w:after="0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761CDD" w:rsidRPr="00EB44EC" w:rsidRDefault="000D20D3" w:rsidP="00761CDD">
      <w:pPr>
        <w:spacing w:after="0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Návrh poškozeného</w:t>
      </w:r>
      <w:r w:rsidR="00761CDD" w:rsidRPr="00EB44EC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dle § 43 odst. 3 trestního řádu</w:t>
      </w:r>
    </w:p>
    <w:p w:rsidR="000D20D3" w:rsidRDefault="000D20D3" w:rsidP="000D20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0D3" w:rsidRPr="00C2705E" w:rsidRDefault="000D20D3" w:rsidP="000D20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Připojení </w:t>
      </w:r>
      <w:r>
        <w:rPr>
          <w:rFonts w:ascii="Times New Roman" w:hAnsi="Times New Roman" w:cs="Times New Roman"/>
          <w:i/>
          <w:sz w:val="24"/>
          <w:szCs w:val="24"/>
        </w:rPr>
        <w:t>poškozeného k trestnímu řízení s nárokem na náhrad</w:t>
      </w:r>
      <w:r>
        <w:rPr>
          <w:rFonts w:ascii="Times New Roman" w:hAnsi="Times New Roman" w:cs="Times New Roman"/>
          <w:i/>
          <w:sz w:val="24"/>
          <w:szCs w:val="24"/>
        </w:rPr>
        <w:t xml:space="preserve">u škody je třeba podat </w:t>
      </w:r>
      <w:r w:rsidRPr="000D20D3">
        <w:rPr>
          <w:rFonts w:ascii="Times New Roman" w:hAnsi="Times New Roman" w:cs="Times New Roman"/>
          <w:b/>
          <w:i/>
          <w:sz w:val="24"/>
          <w:szCs w:val="24"/>
        </w:rPr>
        <w:t xml:space="preserve">nejpozději při prvním </w:t>
      </w:r>
      <w:r w:rsidRPr="000D20D3">
        <w:rPr>
          <w:rFonts w:ascii="Times New Roman" w:hAnsi="Times New Roman" w:cs="Times New Roman"/>
          <w:b/>
          <w:i/>
          <w:sz w:val="24"/>
          <w:szCs w:val="24"/>
        </w:rPr>
        <w:t>jednání</w:t>
      </w:r>
      <w:r w:rsidRPr="000D20D3">
        <w:rPr>
          <w:rFonts w:ascii="Times New Roman" w:hAnsi="Times New Roman" w:cs="Times New Roman"/>
          <w:b/>
          <w:i/>
          <w:sz w:val="24"/>
          <w:szCs w:val="24"/>
        </w:rPr>
        <w:t xml:space="preserve"> soudu </w:t>
      </w:r>
      <w:r>
        <w:rPr>
          <w:rFonts w:ascii="Times New Roman" w:hAnsi="Times New Roman" w:cs="Times New Roman"/>
          <w:i/>
          <w:sz w:val="24"/>
          <w:szCs w:val="24"/>
        </w:rPr>
        <w:t>v hlavním líčení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a to předtím, než soud zahájí dokazování. Pokud </w:t>
      </w:r>
      <w:r>
        <w:rPr>
          <w:rFonts w:ascii="Times New Roman" w:hAnsi="Times New Roman" w:cs="Times New Roman"/>
          <w:i/>
          <w:sz w:val="24"/>
          <w:szCs w:val="24"/>
        </w:rPr>
        <w:t>je již případ u soudu, zašlete Váš návrh přímo</w:t>
      </w:r>
      <w:r>
        <w:rPr>
          <w:rFonts w:ascii="Times New Roman" w:hAnsi="Times New Roman" w:cs="Times New Roman"/>
          <w:i/>
          <w:sz w:val="24"/>
          <w:szCs w:val="24"/>
        </w:rPr>
        <w:t xml:space="preserve"> soudu. </w:t>
      </w:r>
      <w:r w:rsidR="009B496A">
        <w:rPr>
          <w:rFonts w:ascii="Times New Roman" w:hAnsi="Times New Roman" w:cs="Times New Roman"/>
          <w:i/>
          <w:sz w:val="24"/>
          <w:szCs w:val="24"/>
        </w:rPr>
        <w:t>Jinak zašlete návrh na polici</w:t>
      </w:r>
      <w:r w:rsidR="009D1258">
        <w:rPr>
          <w:rFonts w:ascii="Times New Roman" w:hAnsi="Times New Roman" w:cs="Times New Roman"/>
          <w:i/>
          <w:sz w:val="24"/>
          <w:szCs w:val="24"/>
        </w:rPr>
        <w:t>i</w:t>
      </w:r>
      <w:r w:rsidR="009B496A">
        <w:rPr>
          <w:rFonts w:ascii="Times New Roman" w:hAnsi="Times New Roman" w:cs="Times New Roman"/>
          <w:i/>
          <w:sz w:val="24"/>
          <w:szCs w:val="24"/>
        </w:rPr>
        <w:t>, která případ vyšetřuje.</w:t>
      </w:r>
    </w:p>
    <w:p w:rsidR="00761CDD" w:rsidRPr="00EB44EC" w:rsidRDefault="00761CDD" w:rsidP="00761CDD">
      <w:pPr>
        <w:spacing w:after="0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761CDD" w:rsidRDefault="00EB44EC" w:rsidP="00EB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EC">
        <w:rPr>
          <w:rFonts w:ascii="Times New Roman" w:hAnsi="Times New Roman" w:cs="Times New Roman"/>
          <w:b/>
          <w:sz w:val="24"/>
          <w:szCs w:val="24"/>
        </w:rPr>
        <w:t>I.</w:t>
      </w:r>
    </w:p>
    <w:p w:rsidR="00B045CE" w:rsidRPr="00EB44EC" w:rsidRDefault="00B045CE" w:rsidP="00EB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Skutkový stav</w:t>
      </w:r>
    </w:p>
    <w:p w:rsidR="00EB44EC" w:rsidRPr="00EB44EC" w:rsidRDefault="00EB44EC" w:rsidP="0076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4EC" w:rsidRPr="00EB44EC" w:rsidRDefault="00EB44EC" w:rsidP="0082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4EC">
        <w:rPr>
          <w:rFonts w:ascii="Times New Roman" w:hAnsi="Times New Roman" w:cs="Times New Roman"/>
          <w:sz w:val="24"/>
          <w:szCs w:val="24"/>
        </w:rPr>
        <w:t>Dne 5.</w:t>
      </w:r>
      <w:r w:rsidR="00C14567">
        <w:rPr>
          <w:rFonts w:ascii="Times New Roman" w:hAnsi="Times New Roman" w:cs="Times New Roman"/>
          <w:sz w:val="24"/>
          <w:szCs w:val="24"/>
        </w:rPr>
        <w:t xml:space="preserve"> </w:t>
      </w:r>
      <w:r w:rsidRPr="00EB44EC">
        <w:rPr>
          <w:rFonts w:ascii="Times New Roman" w:hAnsi="Times New Roman" w:cs="Times New Roman"/>
          <w:sz w:val="24"/>
          <w:szCs w:val="24"/>
        </w:rPr>
        <w:t>11.</w:t>
      </w:r>
      <w:r w:rsidR="00C14567">
        <w:rPr>
          <w:rFonts w:ascii="Times New Roman" w:hAnsi="Times New Roman" w:cs="Times New Roman"/>
          <w:sz w:val="24"/>
          <w:szCs w:val="24"/>
        </w:rPr>
        <w:t xml:space="preserve"> </w:t>
      </w:r>
      <w:r w:rsidRPr="00EB44EC">
        <w:rPr>
          <w:rFonts w:ascii="Times New Roman" w:hAnsi="Times New Roman" w:cs="Times New Roman"/>
          <w:sz w:val="24"/>
          <w:szCs w:val="24"/>
        </w:rPr>
        <w:t>201</w:t>
      </w:r>
      <w:r w:rsidR="00CC22A8">
        <w:rPr>
          <w:rFonts w:ascii="Times New Roman" w:hAnsi="Times New Roman" w:cs="Times New Roman"/>
          <w:sz w:val="24"/>
          <w:szCs w:val="24"/>
        </w:rPr>
        <w:t>5</w:t>
      </w:r>
      <w:r w:rsidRPr="00EB44EC">
        <w:rPr>
          <w:rFonts w:ascii="Times New Roman" w:hAnsi="Times New Roman" w:cs="Times New Roman"/>
          <w:sz w:val="24"/>
          <w:szCs w:val="24"/>
        </w:rPr>
        <w:t xml:space="preserve"> </w:t>
      </w:r>
      <w:r w:rsidR="00343B03">
        <w:rPr>
          <w:rFonts w:ascii="Times New Roman" w:hAnsi="Times New Roman" w:cs="Times New Roman"/>
          <w:sz w:val="24"/>
          <w:szCs w:val="24"/>
        </w:rPr>
        <w:t>jsem byla napadena na ulici Masarykova v Brně</w:t>
      </w:r>
      <w:r w:rsidRPr="00EB44EC">
        <w:rPr>
          <w:rFonts w:ascii="Times New Roman" w:hAnsi="Times New Roman" w:cs="Times New Roman"/>
          <w:sz w:val="24"/>
          <w:szCs w:val="24"/>
        </w:rPr>
        <w:t xml:space="preserve">. </w:t>
      </w:r>
      <w:r w:rsidR="00343B03">
        <w:rPr>
          <w:rFonts w:ascii="Times New Roman" w:hAnsi="Times New Roman" w:cs="Times New Roman"/>
          <w:sz w:val="24"/>
          <w:szCs w:val="24"/>
        </w:rPr>
        <w:t>Obviněný mě napadl</w:t>
      </w:r>
      <w:r w:rsidRPr="00EB44EC">
        <w:rPr>
          <w:rFonts w:ascii="Times New Roman" w:hAnsi="Times New Roman" w:cs="Times New Roman"/>
          <w:sz w:val="24"/>
          <w:szCs w:val="24"/>
        </w:rPr>
        <w:t xml:space="preserve"> údery pěstí a kopy do hlavy a břicha. </w:t>
      </w:r>
      <w:r w:rsidR="00343B03">
        <w:rPr>
          <w:rFonts w:ascii="Times New Roman" w:hAnsi="Times New Roman" w:cs="Times New Roman"/>
          <w:sz w:val="24"/>
          <w:szCs w:val="24"/>
        </w:rPr>
        <w:t>Utrpěla jsem</w:t>
      </w:r>
      <w:r w:rsidRPr="00EB44EC">
        <w:rPr>
          <w:rFonts w:ascii="Times New Roman" w:hAnsi="Times New Roman" w:cs="Times New Roman"/>
          <w:sz w:val="24"/>
          <w:szCs w:val="24"/>
        </w:rPr>
        <w:t xml:space="preserve"> zlomeninu 6. a 7. žebra vpravo, pohmoždění pravé strany hrudníku </w:t>
      </w:r>
      <w:r w:rsidR="00343B03">
        <w:rPr>
          <w:rFonts w:ascii="Times New Roman" w:hAnsi="Times New Roman" w:cs="Times New Roman"/>
          <w:sz w:val="24"/>
          <w:szCs w:val="24"/>
        </w:rPr>
        <w:t>a</w:t>
      </w:r>
      <w:r w:rsidRPr="00EB44EC">
        <w:rPr>
          <w:rFonts w:ascii="Times New Roman" w:hAnsi="Times New Roman" w:cs="Times New Roman"/>
          <w:sz w:val="24"/>
          <w:szCs w:val="24"/>
        </w:rPr>
        <w:t xml:space="preserve"> tržnou ránu levého obočí. </w:t>
      </w:r>
      <w:r w:rsidR="0098055E">
        <w:rPr>
          <w:rFonts w:ascii="Times New Roman" w:hAnsi="Times New Roman" w:cs="Times New Roman"/>
          <w:sz w:val="24"/>
          <w:szCs w:val="24"/>
        </w:rPr>
        <w:t>Zatímco jsem ležela na zemi, obviněný mi ukradl kabelku, ve které jsem měla hotovost ve výši 5</w:t>
      </w:r>
      <w:r w:rsidR="00EF44C3">
        <w:rPr>
          <w:rFonts w:ascii="Times New Roman" w:hAnsi="Times New Roman" w:cs="Times New Roman"/>
          <w:sz w:val="24"/>
          <w:szCs w:val="24"/>
        </w:rPr>
        <w:t>.</w:t>
      </w:r>
      <w:r w:rsidR="0098055E">
        <w:rPr>
          <w:rFonts w:ascii="Times New Roman" w:hAnsi="Times New Roman" w:cs="Times New Roman"/>
          <w:sz w:val="24"/>
          <w:szCs w:val="24"/>
        </w:rPr>
        <w:t>000 Kč a mobilní telefon v hodnotě 2</w:t>
      </w:r>
      <w:r w:rsidR="00EF44C3">
        <w:rPr>
          <w:rFonts w:ascii="Times New Roman" w:hAnsi="Times New Roman" w:cs="Times New Roman"/>
          <w:sz w:val="24"/>
          <w:szCs w:val="24"/>
        </w:rPr>
        <w:t>.</w:t>
      </w:r>
      <w:r w:rsidR="0098055E">
        <w:rPr>
          <w:rFonts w:ascii="Times New Roman" w:hAnsi="Times New Roman" w:cs="Times New Roman"/>
          <w:sz w:val="24"/>
          <w:szCs w:val="24"/>
        </w:rPr>
        <w:t>000 Kč.</w:t>
      </w:r>
      <w:r w:rsidRPr="00EB4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4EC" w:rsidRPr="00EB44EC" w:rsidRDefault="00EB44EC" w:rsidP="0082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4EC" w:rsidRDefault="00EB44EC" w:rsidP="005C6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4EC">
        <w:rPr>
          <w:rFonts w:ascii="Times New Roman" w:hAnsi="Times New Roman" w:cs="Times New Roman"/>
          <w:sz w:val="24"/>
          <w:szCs w:val="24"/>
        </w:rPr>
        <w:t xml:space="preserve">Proti </w:t>
      </w:r>
      <w:r w:rsidR="00343B03">
        <w:rPr>
          <w:rFonts w:ascii="Times New Roman" w:hAnsi="Times New Roman" w:cs="Times New Roman"/>
          <w:sz w:val="24"/>
          <w:szCs w:val="24"/>
        </w:rPr>
        <w:t>obviněnému</w:t>
      </w:r>
      <w:r w:rsidRPr="00EB44EC">
        <w:rPr>
          <w:rFonts w:ascii="Times New Roman" w:hAnsi="Times New Roman" w:cs="Times New Roman"/>
          <w:sz w:val="24"/>
          <w:szCs w:val="24"/>
        </w:rPr>
        <w:t xml:space="preserve"> bylo zahájeno trestní</w:t>
      </w:r>
      <w:r w:rsidR="00343B03">
        <w:rPr>
          <w:rFonts w:ascii="Times New Roman" w:hAnsi="Times New Roman" w:cs="Times New Roman"/>
          <w:sz w:val="24"/>
          <w:szCs w:val="24"/>
        </w:rPr>
        <w:t xml:space="preserve"> řízení, které je nyní vedeno </w:t>
      </w:r>
      <w:r w:rsidR="005C6CF6">
        <w:rPr>
          <w:rFonts w:ascii="Times New Roman" w:hAnsi="Times New Roman" w:cs="Times New Roman"/>
          <w:sz w:val="24"/>
          <w:szCs w:val="24"/>
        </w:rPr>
        <w:t>Krajským</w:t>
      </w:r>
      <w:r w:rsidR="005C6CF6" w:rsidRPr="005C6CF6">
        <w:rPr>
          <w:rFonts w:ascii="Times New Roman" w:hAnsi="Times New Roman" w:cs="Times New Roman"/>
          <w:sz w:val="24"/>
          <w:szCs w:val="24"/>
        </w:rPr>
        <w:t xml:space="preserve"> ředitelství</w:t>
      </w:r>
      <w:r w:rsidR="005C6CF6">
        <w:rPr>
          <w:rFonts w:ascii="Times New Roman" w:hAnsi="Times New Roman" w:cs="Times New Roman"/>
          <w:sz w:val="24"/>
          <w:szCs w:val="24"/>
        </w:rPr>
        <w:t>m</w:t>
      </w:r>
      <w:r w:rsidR="005C6CF6" w:rsidRPr="005C6CF6">
        <w:rPr>
          <w:rFonts w:ascii="Times New Roman" w:hAnsi="Times New Roman" w:cs="Times New Roman"/>
          <w:sz w:val="24"/>
          <w:szCs w:val="24"/>
        </w:rPr>
        <w:t xml:space="preserve"> policie Jihomoravského kraje</w:t>
      </w:r>
      <w:r w:rsidR="005C6CF6">
        <w:rPr>
          <w:rFonts w:ascii="Times New Roman" w:hAnsi="Times New Roman" w:cs="Times New Roman"/>
          <w:sz w:val="24"/>
          <w:szCs w:val="24"/>
        </w:rPr>
        <w:t xml:space="preserve">, </w:t>
      </w:r>
      <w:r w:rsidR="005C6CF6" w:rsidRPr="005C6CF6">
        <w:rPr>
          <w:rFonts w:ascii="Times New Roman" w:hAnsi="Times New Roman" w:cs="Times New Roman"/>
          <w:sz w:val="24"/>
          <w:szCs w:val="24"/>
        </w:rPr>
        <w:t>Služba kriminální policie a vyšetřování</w:t>
      </w:r>
      <w:r w:rsidR="005C6CF6">
        <w:rPr>
          <w:rFonts w:ascii="Times New Roman" w:hAnsi="Times New Roman" w:cs="Times New Roman"/>
          <w:sz w:val="24"/>
          <w:szCs w:val="24"/>
        </w:rPr>
        <w:t xml:space="preserve">, </w:t>
      </w:r>
      <w:r w:rsidR="005C6CF6" w:rsidRPr="005C6CF6">
        <w:rPr>
          <w:rFonts w:ascii="Times New Roman" w:hAnsi="Times New Roman" w:cs="Times New Roman"/>
          <w:sz w:val="24"/>
          <w:szCs w:val="24"/>
        </w:rPr>
        <w:t>Od</w:t>
      </w:r>
      <w:r w:rsidR="005C6CF6">
        <w:rPr>
          <w:rFonts w:ascii="Times New Roman" w:hAnsi="Times New Roman" w:cs="Times New Roman"/>
          <w:sz w:val="24"/>
          <w:szCs w:val="24"/>
        </w:rPr>
        <w:t>bor</w:t>
      </w:r>
      <w:r w:rsidR="005C6CF6" w:rsidRPr="005C6CF6">
        <w:rPr>
          <w:rFonts w:ascii="Times New Roman" w:hAnsi="Times New Roman" w:cs="Times New Roman"/>
          <w:sz w:val="24"/>
          <w:szCs w:val="24"/>
        </w:rPr>
        <w:t xml:space="preserve"> obecné kriminality</w:t>
      </w:r>
      <w:r w:rsidR="005C6CF6" w:rsidRPr="005C6CF6">
        <w:rPr>
          <w:rFonts w:ascii="Times New Roman" w:hAnsi="Times New Roman" w:cs="Times New Roman"/>
          <w:sz w:val="24"/>
          <w:szCs w:val="24"/>
        </w:rPr>
        <w:t xml:space="preserve"> </w:t>
      </w:r>
      <w:r w:rsidR="00343B03">
        <w:rPr>
          <w:rFonts w:ascii="Times New Roman" w:hAnsi="Times New Roman" w:cs="Times New Roman"/>
          <w:sz w:val="24"/>
          <w:szCs w:val="24"/>
        </w:rPr>
        <w:t>pod výše uvedeným číslem jednacím</w:t>
      </w:r>
      <w:r w:rsidRPr="00EB44EC">
        <w:rPr>
          <w:rFonts w:ascii="Times New Roman" w:hAnsi="Times New Roman" w:cs="Times New Roman"/>
          <w:sz w:val="24"/>
          <w:szCs w:val="24"/>
        </w:rPr>
        <w:t xml:space="preserve">. </w:t>
      </w:r>
      <w:r w:rsidR="00343B03">
        <w:rPr>
          <w:rFonts w:ascii="Times New Roman" w:hAnsi="Times New Roman" w:cs="Times New Roman"/>
          <w:sz w:val="24"/>
          <w:szCs w:val="24"/>
        </w:rPr>
        <w:t xml:space="preserve">K tomuto řízení se nyní </w:t>
      </w:r>
      <w:r w:rsidRPr="00EB44EC">
        <w:rPr>
          <w:rFonts w:ascii="Times New Roman" w:hAnsi="Times New Roman" w:cs="Times New Roman"/>
          <w:sz w:val="24"/>
          <w:szCs w:val="24"/>
        </w:rPr>
        <w:t>v souladu s ustanove</w:t>
      </w:r>
      <w:r w:rsidR="00EF44C3">
        <w:rPr>
          <w:rFonts w:ascii="Times New Roman" w:hAnsi="Times New Roman" w:cs="Times New Roman"/>
          <w:sz w:val="24"/>
          <w:szCs w:val="24"/>
        </w:rPr>
        <w:t>ním § 43 odst. 3 trestního řádu</w:t>
      </w:r>
      <w:r w:rsidRPr="00EB44EC">
        <w:rPr>
          <w:rFonts w:ascii="Times New Roman" w:hAnsi="Times New Roman" w:cs="Times New Roman"/>
          <w:sz w:val="24"/>
          <w:szCs w:val="24"/>
        </w:rPr>
        <w:t xml:space="preserve"> </w:t>
      </w:r>
      <w:r w:rsidR="00343B03">
        <w:rPr>
          <w:rFonts w:ascii="Times New Roman" w:hAnsi="Times New Roman" w:cs="Times New Roman"/>
          <w:sz w:val="24"/>
          <w:szCs w:val="24"/>
        </w:rPr>
        <w:t>připojuji</w:t>
      </w:r>
      <w:r w:rsidRPr="00EB44EC">
        <w:rPr>
          <w:rFonts w:ascii="Times New Roman" w:hAnsi="Times New Roman" w:cs="Times New Roman"/>
          <w:sz w:val="24"/>
          <w:szCs w:val="24"/>
        </w:rPr>
        <w:t xml:space="preserve"> se svým nárokem na náhradu</w:t>
      </w:r>
      <w:r w:rsidR="00820397">
        <w:rPr>
          <w:rFonts w:ascii="Times New Roman" w:hAnsi="Times New Roman" w:cs="Times New Roman"/>
          <w:sz w:val="24"/>
          <w:szCs w:val="24"/>
        </w:rPr>
        <w:t xml:space="preserve"> škody, kterou si tímto dovoluji</w:t>
      </w:r>
      <w:r w:rsidRPr="00EB44EC">
        <w:rPr>
          <w:rFonts w:ascii="Times New Roman" w:hAnsi="Times New Roman" w:cs="Times New Roman"/>
          <w:sz w:val="24"/>
          <w:szCs w:val="24"/>
        </w:rPr>
        <w:t xml:space="preserve"> vyčíslit tak, jak je uvedeno níže.</w:t>
      </w:r>
    </w:p>
    <w:p w:rsidR="006228D9" w:rsidRDefault="006228D9" w:rsidP="0082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8D9" w:rsidRPr="006228D9" w:rsidRDefault="006228D9" w:rsidP="00622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8D9">
        <w:rPr>
          <w:rFonts w:ascii="Times New Roman" w:hAnsi="Times New Roman" w:cs="Times New Roman"/>
          <w:b/>
          <w:sz w:val="24"/>
          <w:szCs w:val="24"/>
        </w:rPr>
        <w:t>II.</w:t>
      </w:r>
    </w:p>
    <w:p w:rsidR="006228D9" w:rsidRDefault="006228D9" w:rsidP="00622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8D9">
        <w:rPr>
          <w:rFonts w:ascii="Times New Roman" w:hAnsi="Times New Roman" w:cs="Times New Roman"/>
          <w:b/>
          <w:sz w:val="24"/>
          <w:szCs w:val="24"/>
        </w:rPr>
        <w:t>Vyčíslení náhrady škody a nemajetkové újmy</w:t>
      </w:r>
    </w:p>
    <w:p w:rsidR="00463080" w:rsidRDefault="00463080" w:rsidP="00622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080" w:rsidRDefault="00463080" w:rsidP="004630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6703A">
        <w:rPr>
          <w:rFonts w:ascii="Times New Roman" w:hAnsi="Times New Roman" w:cs="Times New Roman"/>
          <w:sz w:val="24"/>
          <w:szCs w:val="24"/>
          <w:u w:val="single"/>
        </w:rPr>
        <w:t>Majetková škoda</w:t>
      </w:r>
    </w:p>
    <w:p w:rsidR="00463080" w:rsidRDefault="00463080" w:rsidP="004630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63080" w:rsidRDefault="00DB0D7A" w:rsidP="0030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Obviněný mi odcizením kabelky způsobil majetkovou škodu v celkové výši 7</w:t>
      </w:r>
      <w:r w:rsidR="005C6C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 Kč. V kabelce se nacházela hotovost ve výši 5</w:t>
      </w:r>
      <w:r w:rsidR="005C6C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000 Kč a mobilní telefon značky </w:t>
      </w:r>
      <w:r w:rsidR="0036703A">
        <w:rPr>
          <w:rFonts w:ascii="Times New Roman" w:hAnsi="Times New Roman" w:cs="Times New Roman"/>
          <w:sz w:val="24"/>
          <w:szCs w:val="24"/>
        </w:rPr>
        <w:t>Samsung</w:t>
      </w:r>
      <w:r>
        <w:rPr>
          <w:rFonts w:ascii="Times New Roman" w:hAnsi="Times New Roman" w:cs="Times New Roman"/>
          <w:sz w:val="24"/>
          <w:szCs w:val="24"/>
        </w:rPr>
        <w:t xml:space="preserve"> v hodnotě 2</w:t>
      </w:r>
      <w:r w:rsidR="005C6C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000 Kč. </w:t>
      </w:r>
    </w:p>
    <w:p w:rsidR="00555528" w:rsidRDefault="00555528" w:rsidP="0030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528" w:rsidRDefault="006D63D2" w:rsidP="00305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188">
        <w:rPr>
          <w:rFonts w:ascii="Times New Roman" w:hAnsi="Times New Roman" w:cs="Times New Roman"/>
          <w:b/>
          <w:sz w:val="24"/>
          <w:szCs w:val="24"/>
        </w:rPr>
        <w:t xml:space="preserve">S ohledem na výše uvedené </w:t>
      </w:r>
      <w:r w:rsidRPr="00EF4188">
        <w:rPr>
          <w:rFonts w:ascii="Times New Roman" w:hAnsi="Times New Roman" w:cs="Times New Roman"/>
          <w:b/>
          <w:sz w:val="24"/>
        </w:rPr>
        <w:t xml:space="preserve">uplatňuji nárok na </w:t>
      </w:r>
      <w:r>
        <w:rPr>
          <w:rFonts w:ascii="Times New Roman" w:hAnsi="Times New Roman" w:cs="Times New Roman"/>
          <w:b/>
          <w:sz w:val="24"/>
          <w:szCs w:val="24"/>
        </w:rPr>
        <w:t xml:space="preserve">náhradu </w:t>
      </w:r>
      <w:r w:rsidR="00555528" w:rsidRPr="00555528">
        <w:rPr>
          <w:rFonts w:ascii="Times New Roman" w:hAnsi="Times New Roman" w:cs="Times New Roman"/>
          <w:b/>
          <w:sz w:val="24"/>
          <w:szCs w:val="24"/>
        </w:rPr>
        <w:t>majetkové škody ve výši 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5528" w:rsidRPr="00555528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55528" w:rsidRPr="00555528">
        <w:rPr>
          <w:rFonts w:ascii="Times New Roman" w:hAnsi="Times New Roman" w:cs="Times New Roman"/>
          <w:b/>
          <w:sz w:val="24"/>
          <w:szCs w:val="24"/>
        </w:rPr>
        <w:t>Kč.</w:t>
      </w:r>
    </w:p>
    <w:p w:rsidR="00A07CEB" w:rsidRDefault="00A07CEB" w:rsidP="00305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A9F" w:rsidRDefault="00A07CEB" w:rsidP="0030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Důkaz: </w:t>
      </w:r>
      <w:r w:rsidR="00BB6A9F">
        <w:rPr>
          <w:rFonts w:ascii="Times New Roman" w:hAnsi="Times New Roman" w:cs="Times New Roman"/>
          <w:sz w:val="24"/>
          <w:szCs w:val="24"/>
        </w:rPr>
        <w:tab/>
        <w:t>Trestní spis ve věci č. j. ………………</w:t>
      </w:r>
    </w:p>
    <w:p w:rsidR="00A07CEB" w:rsidRPr="00A07CEB" w:rsidRDefault="00A07CEB" w:rsidP="00BB6A9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Účtenka k mobilnímu telefonu</w:t>
      </w:r>
    </w:p>
    <w:p w:rsidR="006228D9" w:rsidRDefault="006228D9" w:rsidP="00305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8D9" w:rsidRDefault="006228D9" w:rsidP="003050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00">
        <w:rPr>
          <w:rFonts w:ascii="Times New Roman" w:hAnsi="Times New Roman" w:cs="Times New Roman"/>
          <w:sz w:val="24"/>
          <w:szCs w:val="24"/>
          <w:u w:val="single"/>
        </w:rPr>
        <w:t>Škoda na zdraví</w:t>
      </w:r>
    </w:p>
    <w:p w:rsidR="00A07CEB" w:rsidRDefault="00A07CEB" w:rsidP="003050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A07CEB" w:rsidRPr="00A07CEB" w:rsidRDefault="00A07CEB" w:rsidP="003050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Škoda na zdraví představuje náhradu </w:t>
      </w:r>
      <w:r w:rsidR="009D1258">
        <w:rPr>
          <w:rFonts w:ascii="Times New Roman" w:hAnsi="Times New Roman" w:cs="Times New Roman"/>
          <w:i/>
          <w:sz w:val="24"/>
          <w:szCs w:val="24"/>
        </w:rPr>
        <w:t>za bolest vyjádřenou v penězích (tzv. bolestné).</w:t>
      </w:r>
      <w:r>
        <w:rPr>
          <w:rFonts w:ascii="Times New Roman" w:hAnsi="Times New Roman" w:cs="Times New Roman"/>
          <w:i/>
          <w:sz w:val="24"/>
          <w:szCs w:val="24"/>
        </w:rPr>
        <w:t xml:space="preserve"> Výše bolestného se určuje </w:t>
      </w:r>
      <w:r w:rsidR="009D1258">
        <w:rPr>
          <w:rFonts w:ascii="Times New Roman" w:hAnsi="Times New Roman" w:cs="Times New Roman"/>
          <w:i/>
          <w:sz w:val="24"/>
          <w:szCs w:val="24"/>
        </w:rPr>
        <w:t xml:space="preserve">počtem bodů </w:t>
      </w:r>
      <w:r>
        <w:rPr>
          <w:rFonts w:ascii="Times New Roman" w:hAnsi="Times New Roman" w:cs="Times New Roman"/>
          <w:i/>
          <w:sz w:val="24"/>
          <w:szCs w:val="24"/>
        </w:rPr>
        <w:t xml:space="preserve">podle závažnosti zranění na základě metodiky Nejvyššího soudu k náhradě nemajetkové újmy na zdraví způsobené trestným činem. </w:t>
      </w:r>
      <w:r w:rsidR="009D1258">
        <w:rPr>
          <w:rFonts w:ascii="Times New Roman" w:hAnsi="Times New Roman" w:cs="Times New Roman"/>
          <w:i/>
          <w:sz w:val="24"/>
          <w:szCs w:val="24"/>
        </w:rPr>
        <w:t>Výši bolestného určuje lékař. Existují soudní znalci speciálně vyškolení</w:t>
      </w:r>
      <w:r w:rsidR="000277D5">
        <w:rPr>
          <w:rFonts w:ascii="Times New Roman" w:hAnsi="Times New Roman" w:cs="Times New Roman"/>
          <w:i/>
          <w:sz w:val="24"/>
          <w:szCs w:val="24"/>
        </w:rPr>
        <w:t xml:space="preserve"> v odškodňování újmy na zdraví. </w:t>
      </w:r>
      <w:r w:rsidR="009D1258">
        <w:rPr>
          <w:rFonts w:ascii="Times New Roman" w:hAnsi="Times New Roman" w:cs="Times New Roman"/>
          <w:i/>
          <w:sz w:val="24"/>
          <w:szCs w:val="24"/>
        </w:rPr>
        <w:t xml:space="preserve">Za posudek soudního znalce budete muset zaplatit částku několik tisíc korun (zpravidla mezi 5.000 až 10.000 Kč). </w:t>
      </w:r>
      <w:r w:rsidR="000277D5">
        <w:rPr>
          <w:rFonts w:ascii="Times New Roman" w:hAnsi="Times New Roman" w:cs="Times New Roman"/>
          <w:i/>
          <w:sz w:val="24"/>
          <w:szCs w:val="24"/>
        </w:rPr>
        <w:t xml:space="preserve">Seznam vyškolených znalců naleznete na internetových stránkách </w:t>
      </w:r>
      <w:hyperlink r:id="rId5" w:history="1">
        <w:r w:rsidR="000277D5" w:rsidRPr="00442CE9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http://www.skoleniznalcu.cz/</w:t>
        </w:r>
      </w:hyperlink>
      <w:r w:rsidR="009D1258">
        <w:rPr>
          <w:rFonts w:ascii="Times New Roman" w:hAnsi="Times New Roman" w:cs="Times New Roman"/>
          <w:i/>
          <w:sz w:val="24"/>
          <w:szCs w:val="24"/>
        </w:rPr>
        <w:t>. Pokud nemáte možnost zaplatit si posudek soudního znalce, je možné požádat Vašeho ošetřujícího či praktického lékaře, aby Vám dal bodové ohodnocení Vašeho zranění.</w:t>
      </w:r>
    </w:p>
    <w:p w:rsidR="006228D9" w:rsidRDefault="006228D9" w:rsidP="003050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D76" w:rsidRPr="003C6D76" w:rsidRDefault="003C6D76" w:rsidP="0030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D76">
        <w:rPr>
          <w:rFonts w:ascii="Times New Roman" w:hAnsi="Times New Roman" w:cs="Times New Roman"/>
          <w:sz w:val="24"/>
          <w:szCs w:val="24"/>
        </w:rPr>
        <w:t xml:space="preserve">Dle </w:t>
      </w:r>
      <w:r w:rsidR="009D1258">
        <w:rPr>
          <w:rFonts w:ascii="Times New Roman" w:hAnsi="Times New Roman" w:cs="Times New Roman"/>
          <w:sz w:val="24"/>
          <w:szCs w:val="24"/>
        </w:rPr>
        <w:t xml:space="preserve">posudku soudního znalce MUDr. Jiřího Komára </w:t>
      </w:r>
      <w:r w:rsidRPr="003C6D76">
        <w:rPr>
          <w:rFonts w:ascii="Times New Roman" w:hAnsi="Times New Roman" w:cs="Times New Roman"/>
          <w:sz w:val="24"/>
          <w:szCs w:val="24"/>
        </w:rPr>
        <w:t xml:space="preserve">je </w:t>
      </w:r>
      <w:r w:rsidR="00CC22A8">
        <w:rPr>
          <w:rFonts w:ascii="Times New Roman" w:hAnsi="Times New Roman" w:cs="Times New Roman"/>
          <w:sz w:val="24"/>
          <w:szCs w:val="24"/>
        </w:rPr>
        <w:t>bodové ohodnocení mých zranění následující:</w:t>
      </w:r>
      <w:r w:rsidRPr="003C6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D76" w:rsidRPr="003C6D76" w:rsidRDefault="003C6D76" w:rsidP="0030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D76" w:rsidRPr="00C474A8" w:rsidRDefault="003C6D76" w:rsidP="00C474A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4A8">
        <w:rPr>
          <w:rFonts w:ascii="Times New Roman" w:hAnsi="Times New Roman" w:cs="Times New Roman"/>
          <w:sz w:val="24"/>
          <w:szCs w:val="24"/>
        </w:rPr>
        <w:t xml:space="preserve">Jiná povrchní poranění očního víčka a </w:t>
      </w:r>
      <w:proofErr w:type="spellStart"/>
      <w:r w:rsidRPr="00C474A8">
        <w:rPr>
          <w:rFonts w:ascii="Times New Roman" w:hAnsi="Times New Roman" w:cs="Times New Roman"/>
          <w:sz w:val="24"/>
          <w:szCs w:val="24"/>
        </w:rPr>
        <w:t>periokulární</w:t>
      </w:r>
      <w:proofErr w:type="spellEnd"/>
      <w:r w:rsidRPr="00C474A8">
        <w:rPr>
          <w:rFonts w:ascii="Times New Roman" w:hAnsi="Times New Roman" w:cs="Times New Roman"/>
          <w:sz w:val="24"/>
          <w:szCs w:val="24"/>
        </w:rPr>
        <w:t xml:space="preserve"> krajiny</w:t>
      </w:r>
      <w:r w:rsidR="00C474A8" w:rsidRPr="00C474A8">
        <w:rPr>
          <w:rFonts w:ascii="Times New Roman" w:hAnsi="Times New Roman" w:cs="Times New Roman"/>
          <w:sz w:val="24"/>
          <w:szCs w:val="24"/>
        </w:rPr>
        <w:t>:</w:t>
      </w:r>
      <w:r w:rsidR="00C474A8">
        <w:rPr>
          <w:rFonts w:ascii="Times New Roman" w:hAnsi="Times New Roman" w:cs="Times New Roman"/>
          <w:sz w:val="24"/>
          <w:szCs w:val="24"/>
        </w:rPr>
        <w:tab/>
      </w:r>
      <w:r w:rsidRPr="00C474A8">
        <w:rPr>
          <w:rFonts w:ascii="Times New Roman" w:hAnsi="Times New Roman" w:cs="Times New Roman"/>
          <w:b/>
          <w:sz w:val="24"/>
          <w:szCs w:val="24"/>
        </w:rPr>
        <w:t>5 bodů</w:t>
      </w:r>
      <w:r w:rsidRPr="00C474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6D76" w:rsidRPr="00C474A8" w:rsidRDefault="003C6D76" w:rsidP="00C474A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4A8">
        <w:rPr>
          <w:rFonts w:ascii="Times New Roman" w:hAnsi="Times New Roman" w:cs="Times New Roman"/>
          <w:sz w:val="24"/>
          <w:szCs w:val="24"/>
        </w:rPr>
        <w:t>Mnohočetné zlomeniny žeber</w:t>
      </w:r>
      <w:r w:rsidR="00C474A8" w:rsidRPr="00C474A8">
        <w:rPr>
          <w:rFonts w:ascii="Times New Roman" w:hAnsi="Times New Roman" w:cs="Times New Roman"/>
          <w:sz w:val="24"/>
          <w:szCs w:val="24"/>
        </w:rPr>
        <w:t>:</w:t>
      </w:r>
      <w:r w:rsidR="00C474A8">
        <w:rPr>
          <w:rFonts w:ascii="Times New Roman" w:hAnsi="Times New Roman" w:cs="Times New Roman"/>
          <w:sz w:val="24"/>
          <w:szCs w:val="24"/>
        </w:rPr>
        <w:tab/>
      </w:r>
      <w:r w:rsidR="00C474A8">
        <w:rPr>
          <w:rFonts w:ascii="Times New Roman" w:hAnsi="Times New Roman" w:cs="Times New Roman"/>
          <w:sz w:val="24"/>
          <w:szCs w:val="24"/>
        </w:rPr>
        <w:tab/>
      </w:r>
      <w:r w:rsidR="00C474A8">
        <w:rPr>
          <w:rFonts w:ascii="Times New Roman" w:hAnsi="Times New Roman" w:cs="Times New Roman"/>
          <w:sz w:val="24"/>
          <w:szCs w:val="24"/>
        </w:rPr>
        <w:tab/>
      </w:r>
      <w:r w:rsidR="00C474A8">
        <w:rPr>
          <w:rFonts w:ascii="Times New Roman" w:hAnsi="Times New Roman" w:cs="Times New Roman"/>
          <w:sz w:val="24"/>
          <w:szCs w:val="24"/>
        </w:rPr>
        <w:tab/>
      </w:r>
      <w:r w:rsidR="00C474A8">
        <w:rPr>
          <w:rFonts w:ascii="Times New Roman" w:hAnsi="Times New Roman" w:cs="Times New Roman"/>
          <w:sz w:val="24"/>
          <w:szCs w:val="24"/>
        </w:rPr>
        <w:tab/>
      </w:r>
      <w:r w:rsidRPr="00C474A8">
        <w:rPr>
          <w:rFonts w:ascii="Times New Roman" w:hAnsi="Times New Roman" w:cs="Times New Roman"/>
          <w:b/>
          <w:sz w:val="24"/>
          <w:szCs w:val="24"/>
        </w:rPr>
        <w:t>30 bodů</w:t>
      </w:r>
    </w:p>
    <w:p w:rsidR="003C6D76" w:rsidRPr="00C474A8" w:rsidRDefault="003C6D76" w:rsidP="00C474A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4A8">
        <w:rPr>
          <w:rFonts w:ascii="Times New Roman" w:hAnsi="Times New Roman" w:cs="Times New Roman"/>
          <w:sz w:val="24"/>
          <w:szCs w:val="24"/>
        </w:rPr>
        <w:t>Zhmoždění stěny hrudníku</w:t>
      </w:r>
      <w:r w:rsidR="00C474A8" w:rsidRPr="00C474A8">
        <w:rPr>
          <w:rFonts w:ascii="Times New Roman" w:hAnsi="Times New Roman" w:cs="Times New Roman"/>
          <w:sz w:val="24"/>
          <w:szCs w:val="24"/>
        </w:rPr>
        <w:t>:</w:t>
      </w:r>
      <w:r w:rsidR="00C474A8">
        <w:rPr>
          <w:rFonts w:ascii="Times New Roman" w:hAnsi="Times New Roman" w:cs="Times New Roman"/>
          <w:sz w:val="24"/>
          <w:szCs w:val="24"/>
        </w:rPr>
        <w:tab/>
      </w:r>
      <w:r w:rsidR="00C474A8">
        <w:rPr>
          <w:rFonts w:ascii="Times New Roman" w:hAnsi="Times New Roman" w:cs="Times New Roman"/>
          <w:sz w:val="24"/>
          <w:szCs w:val="24"/>
        </w:rPr>
        <w:tab/>
      </w:r>
      <w:r w:rsidR="00C474A8">
        <w:rPr>
          <w:rFonts w:ascii="Times New Roman" w:hAnsi="Times New Roman" w:cs="Times New Roman"/>
          <w:sz w:val="24"/>
          <w:szCs w:val="24"/>
        </w:rPr>
        <w:tab/>
      </w:r>
      <w:r w:rsidR="00C474A8">
        <w:rPr>
          <w:rFonts w:ascii="Times New Roman" w:hAnsi="Times New Roman" w:cs="Times New Roman"/>
          <w:sz w:val="24"/>
          <w:szCs w:val="24"/>
        </w:rPr>
        <w:tab/>
      </w:r>
      <w:r w:rsidR="00C474A8">
        <w:rPr>
          <w:rFonts w:ascii="Times New Roman" w:hAnsi="Times New Roman" w:cs="Times New Roman"/>
          <w:sz w:val="24"/>
          <w:szCs w:val="24"/>
        </w:rPr>
        <w:tab/>
      </w:r>
      <w:r w:rsidR="00C474A8">
        <w:rPr>
          <w:rFonts w:ascii="Times New Roman" w:hAnsi="Times New Roman" w:cs="Times New Roman"/>
          <w:sz w:val="24"/>
          <w:szCs w:val="24"/>
        </w:rPr>
        <w:tab/>
      </w:r>
      <w:r w:rsidRPr="00C474A8">
        <w:rPr>
          <w:rFonts w:ascii="Times New Roman" w:hAnsi="Times New Roman" w:cs="Times New Roman"/>
          <w:b/>
          <w:sz w:val="24"/>
          <w:szCs w:val="24"/>
        </w:rPr>
        <w:t>10 bodů</w:t>
      </w:r>
      <w:r w:rsidRPr="00C474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6D76" w:rsidRPr="003C6D76" w:rsidRDefault="003C6D76" w:rsidP="00305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D76" w:rsidRPr="003C6D76" w:rsidRDefault="003C6D76" w:rsidP="0030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2A8" w:rsidRDefault="003C6D76" w:rsidP="0030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D76">
        <w:rPr>
          <w:rFonts w:ascii="Times New Roman" w:hAnsi="Times New Roman" w:cs="Times New Roman"/>
          <w:sz w:val="24"/>
          <w:szCs w:val="24"/>
        </w:rPr>
        <w:t xml:space="preserve">Součet shora uvedeného bodového ohodnocení (5 bodů, 30 bodů a 10 bodů) činí dohromady 45 bodů. </w:t>
      </w:r>
    </w:p>
    <w:p w:rsidR="00CC22A8" w:rsidRDefault="00CC22A8" w:rsidP="0030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2A8" w:rsidRDefault="00CC22A8" w:rsidP="0030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A8">
        <w:rPr>
          <w:rFonts w:ascii="Times New Roman" w:hAnsi="Times New Roman" w:cs="Times New Roman"/>
          <w:sz w:val="24"/>
          <w:szCs w:val="24"/>
        </w:rPr>
        <w:t>Dle Metodiky Nejvyššího soudu k náhradě nemajetkové újmy na zdraví (dále jen „Metodika“) platí, že hodnota bodu se odvozuje od jednoho procenta hrubé měsíční nominální mzdy na přepočtené počty zaměstnanců v národním hospodářství za kalendářní rok předcházející roku, v němž vznikl nárok/vznikla bolest</w:t>
      </w:r>
      <w:r>
        <w:rPr>
          <w:rFonts w:ascii="Times New Roman" w:hAnsi="Times New Roman" w:cs="Times New Roman"/>
          <w:sz w:val="24"/>
          <w:szCs w:val="24"/>
        </w:rPr>
        <w:t>. Tato průměrná mzda za rok 2014</w:t>
      </w:r>
      <w:r w:rsidRPr="00CC22A8">
        <w:rPr>
          <w:rFonts w:ascii="Times New Roman" w:hAnsi="Times New Roman" w:cs="Times New Roman"/>
          <w:sz w:val="24"/>
          <w:szCs w:val="24"/>
        </w:rPr>
        <w:t xml:space="preserve"> činila 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22A8">
        <w:rPr>
          <w:rFonts w:ascii="Times New Roman" w:hAnsi="Times New Roman" w:cs="Times New Roman"/>
          <w:sz w:val="24"/>
          <w:szCs w:val="24"/>
        </w:rPr>
        <w:t>686 Kč, tj. hodnota jednoho bodu činí 25</w:t>
      </w:r>
      <w:r>
        <w:rPr>
          <w:rFonts w:ascii="Times New Roman" w:hAnsi="Times New Roman" w:cs="Times New Roman"/>
          <w:sz w:val="24"/>
          <w:szCs w:val="24"/>
        </w:rPr>
        <w:t>6,86</w:t>
      </w:r>
      <w:r w:rsidRPr="00CC22A8">
        <w:rPr>
          <w:rFonts w:ascii="Times New Roman" w:hAnsi="Times New Roman" w:cs="Times New Roman"/>
          <w:sz w:val="24"/>
          <w:szCs w:val="24"/>
        </w:rPr>
        <w:t xml:space="preserve"> Kč, vznikla-li bolest v roce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22A8">
        <w:rPr>
          <w:rFonts w:ascii="Times New Roman" w:hAnsi="Times New Roman" w:cs="Times New Roman"/>
          <w:sz w:val="24"/>
          <w:szCs w:val="24"/>
        </w:rPr>
        <w:t>.</w:t>
      </w:r>
    </w:p>
    <w:p w:rsidR="00CC22A8" w:rsidRDefault="00CC22A8" w:rsidP="0030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D76" w:rsidRPr="00CC22A8" w:rsidRDefault="00CC22A8" w:rsidP="0030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A8">
        <w:rPr>
          <w:rFonts w:ascii="Times New Roman" w:hAnsi="Times New Roman" w:cs="Times New Roman"/>
          <w:sz w:val="24"/>
          <w:szCs w:val="24"/>
        </w:rPr>
        <w:t>V</w:t>
      </w:r>
      <w:r w:rsidRPr="00CC22A8">
        <w:rPr>
          <w:rFonts w:ascii="Times New Roman" w:hAnsi="Times New Roman" w:cs="Times New Roman"/>
          <w:sz w:val="24"/>
          <w:szCs w:val="24"/>
        </w:rPr>
        <w:t xml:space="preserve">ynásobením počtu bodů </w:t>
      </w:r>
      <w:r w:rsidRPr="00CC22A8">
        <w:rPr>
          <w:rFonts w:ascii="Times New Roman" w:hAnsi="Times New Roman" w:cs="Times New Roman"/>
          <w:sz w:val="24"/>
          <w:szCs w:val="24"/>
        </w:rPr>
        <w:t xml:space="preserve">45 částkou </w:t>
      </w:r>
      <w:r w:rsidRPr="00CC22A8">
        <w:rPr>
          <w:rFonts w:ascii="Times New Roman" w:hAnsi="Times New Roman" w:cs="Times New Roman"/>
          <w:sz w:val="24"/>
          <w:szCs w:val="24"/>
        </w:rPr>
        <w:t>256,86 Kč</w:t>
      </w:r>
      <w:r w:rsidRPr="00CC22A8">
        <w:rPr>
          <w:rFonts w:ascii="Times New Roman" w:hAnsi="Times New Roman" w:cs="Times New Roman"/>
          <w:sz w:val="24"/>
          <w:szCs w:val="24"/>
        </w:rPr>
        <w:t xml:space="preserve"> jakožto sazbou za jeden bod </w:t>
      </w:r>
      <w:r w:rsidR="00291471">
        <w:rPr>
          <w:rFonts w:ascii="Times New Roman" w:hAnsi="Times New Roman" w:cs="Times New Roman"/>
          <w:sz w:val="24"/>
          <w:szCs w:val="24"/>
        </w:rPr>
        <w:t>vychází částka</w:t>
      </w:r>
      <w:r w:rsidRPr="00CC22A8">
        <w:rPr>
          <w:rFonts w:ascii="Times New Roman" w:hAnsi="Times New Roman" w:cs="Times New Roman"/>
          <w:sz w:val="24"/>
          <w:szCs w:val="24"/>
        </w:rPr>
        <w:t xml:space="preserve"> </w:t>
      </w:r>
      <w:r w:rsidRPr="00CC22A8">
        <w:rPr>
          <w:rFonts w:ascii="Times New Roman" w:hAnsi="Times New Roman" w:cs="Times New Roman"/>
          <w:sz w:val="24"/>
          <w:szCs w:val="24"/>
        </w:rPr>
        <w:t>11.558</w:t>
      </w:r>
      <w:r w:rsidRPr="00CC22A8">
        <w:rPr>
          <w:rFonts w:ascii="Times New Roman" w:hAnsi="Times New Roman" w:cs="Times New Roman"/>
          <w:sz w:val="24"/>
          <w:szCs w:val="24"/>
        </w:rPr>
        <w:t>,7</w:t>
      </w:r>
      <w:r w:rsidRPr="00CC22A8">
        <w:rPr>
          <w:rFonts w:ascii="Times New Roman" w:hAnsi="Times New Roman" w:cs="Times New Roman"/>
          <w:sz w:val="24"/>
          <w:szCs w:val="24"/>
        </w:rPr>
        <w:t xml:space="preserve"> Kč. </w:t>
      </w:r>
    </w:p>
    <w:p w:rsidR="003C6D76" w:rsidRPr="003C6D76" w:rsidRDefault="003C6D76" w:rsidP="0030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D76" w:rsidRPr="00555528" w:rsidRDefault="00CC22A8" w:rsidP="00305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188">
        <w:rPr>
          <w:rFonts w:ascii="Times New Roman" w:hAnsi="Times New Roman" w:cs="Times New Roman"/>
          <w:b/>
          <w:sz w:val="24"/>
          <w:szCs w:val="24"/>
        </w:rPr>
        <w:t xml:space="preserve">S ohledem na výše uvedené </w:t>
      </w:r>
      <w:r w:rsidRPr="00EF4188">
        <w:rPr>
          <w:rFonts w:ascii="Times New Roman" w:hAnsi="Times New Roman" w:cs="Times New Roman"/>
          <w:b/>
          <w:sz w:val="24"/>
        </w:rPr>
        <w:t xml:space="preserve">uplatňuji nárok na </w:t>
      </w:r>
      <w:r>
        <w:rPr>
          <w:rFonts w:ascii="Times New Roman" w:hAnsi="Times New Roman" w:cs="Times New Roman"/>
          <w:b/>
          <w:sz w:val="24"/>
          <w:szCs w:val="24"/>
        </w:rPr>
        <w:t>náhradu škody na zdraví ve výši</w:t>
      </w:r>
      <w:r w:rsidR="003C6D76" w:rsidRPr="00555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2A8">
        <w:rPr>
          <w:rFonts w:ascii="Times New Roman" w:hAnsi="Times New Roman" w:cs="Times New Roman"/>
          <w:b/>
          <w:sz w:val="24"/>
          <w:szCs w:val="24"/>
        </w:rPr>
        <w:t>11.558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C22A8">
        <w:rPr>
          <w:rFonts w:ascii="Times New Roman" w:hAnsi="Times New Roman" w:cs="Times New Roman"/>
          <w:b/>
          <w:sz w:val="24"/>
          <w:szCs w:val="24"/>
        </w:rPr>
        <w:t>Kč.</w:t>
      </w:r>
    </w:p>
    <w:p w:rsidR="00555528" w:rsidRDefault="00555528" w:rsidP="0030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080" w:rsidRPr="00463080" w:rsidRDefault="00463080" w:rsidP="00305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Důkaz: </w:t>
      </w:r>
      <w:r w:rsidRPr="00B045CE">
        <w:rPr>
          <w:rFonts w:ascii="Times New Roman" w:hAnsi="Times New Roman" w:cs="Times New Roman"/>
          <w:sz w:val="24"/>
          <w:szCs w:val="24"/>
        </w:rPr>
        <w:t>Znalecký posudek</w:t>
      </w:r>
      <w:r w:rsidR="009D1258">
        <w:rPr>
          <w:rFonts w:ascii="Times New Roman" w:hAnsi="Times New Roman" w:cs="Times New Roman"/>
          <w:sz w:val="24"/>
          <w:szCs w:val="24"/>
        </w:rPr>
        <w:t xml:space="preserve"> </w:t>
      </w:r>
      <w:r w:rsidR="009D1258">
        <w:rPr>
          <w:rFonts w:ascii="Times New Roman" w:hAnsi="Times New Roman" w:cs="Times New Roman"/>
          <w:sz w:val="24"/>
          <w:szCs w:val="24"/>
        </w:rPr>
        <w:t>MUDr. Jiřího Komára</w:t>
      </w:r>
      <w:r w:rsidR="00967BB2">
        <w:rPr>
          <w:rFonts w:ascii="Times New Roman" w:hAnsi="Times New Roman" w:cs="Times New Roman"/>
          <w:sz w:val="24"/>
          <w:szCs w:val="24"/>
        </w:rPr>
        <w:t xml:space="preserve"> ze dne 6. 1. 2016</w:t>
      </w:r>
    </w:p>
    <w:p w:rsidR="003C6D76" w:rsidRPr="003C6D76" w:rsidRDefault="003C6D76" w:rsidP="003C6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D76" w:rsidRDefault="00061CAB" w:rsidP="003C6D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7EC4">
        <w:rPr>
          <w:rFonts w:ascii="Times New Roman" w:hAnsi="Times New Roman" w:cs="Times New Roman"/>
          <w:sz w:val="24"/>
          <w:szCs w:val="24"/>
          <w:u w:val="single"/>
        </w:rPr>
        <w:t>Nemajetková újma</w:t>
      </w:r>
    </w:p>
    <w:p w:rsidR="000277D5" w:rsidRDefault="000277D5" w:rsidP="003C6D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277D5" w:rsidRPr="000277D5" w:rsidRDefault="000277D5" w:rsidP="00EF0E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Nemajetková újma je obecně jakákoliv újma, která pro poškozeného neznamená přímou ztrátu na majetku. </w:t>
      </w:r>
      <w:r w:rsidR="005B248F">
        <w:rPr>
          <w:rFonts w:ascii="Times New Roman" w:hAnsi="Times New Roman" w:cs="Times New Roman"/>
          <w:i/>
          <w:sz w:val="24"/>
          <w:szCs w:val="24"/>
        </w:rPr>
        <w:t xml:space="preserve">Může se jednat o újmu </w:t>
      </w:r>
      <w:r w:rsidR="005B248F" w:rsidRPr="005B248F">
        <w:rPr>
          <w:rFonts w:ascii="Times New Roman" w:hAnsi="Times New Roman" w:cs="Times New Roman"/>
          <w:i/>
          <w:sz w:val="24"/>
          <w:szCs w:val="24"/>
        </w:rPr>
        <w:t>na důstojnosti člověka, jeho cti, dobré pověsti, soukromém a rodinném životě. Jako nemajetková újma se odškodňují i způsobené duševní útrapy.</w:t>
      </w:r>
      <w:r w:rsidR="005B248F">
        <w:rPr>
          <w:rFonts w:ascii="Times New Roman" w:hAnsi="Times New Roman" w:cs="Times New Roman"/>
          <w:i/>
          <w:sz w:val="24"/>
          <w:szCs w:val="24"/>
        </w:rPr>
        <w:t xml:space="preserve"> Vyčíslení</w:t>
      </w:r>
      <w:r w:rsidR="00EF0E47">
        <w:rPr>
          <w:rFonts w:ascii="Times New Roman" w:hAnsi="Times New Roman" w:cs="Times New Roman"/>
          <w:i/>
          <w:sz w:val="24"/>
          <w:szCs w:val="24"/>
        </w:rPr>
        <w:t xml:space="preserve"> nemajetkové újmy se neřídí pevnými </w:t>
      </w:r>
      <w:r w:rsidR="003D4553">
        <w:rPr>
          <w:rFonts w:ascii="Times New Roman" w:hAnsi="Times New Roman" w:cs="Times New Roman"/>
          <w:i/>
          <w:sz w:val="24"/>
          <w:szCs w:val="24"/>
        </w:rPr>
        <w:t xml:space="preserve">pravidly </w:t>
      </w:r>
      <w:r w:rsidR="00EF0E47">
        <w:rPr>
          <w:rFonts w:ascii="Times New Roman" w:hAnsi="Times New Roman" w:cs="Times New Roman"/>
          <w:i/>
          <w:sz w:val="24"/>
          <w:szCs w:val="24"/>
        </w:rPr>
        <w:t>a záleží na okolnostech každého případu.</w:t>
      </w:r>
      <w:r w:rsidR="00AA606D">
        <w:rPr>
          <w:rFonts w:ascii="Times New Roman" w:hAnsi="Times New Roman" w:cs="Times New Roman"/>
          <w:i/>
          <w:sz w:val="24"/>
          <w:szCs w:val="24"/>
        </w:rPr>
        <w:t xml:space="preserve"> Popište, </w:t>
      </w:r>
      <w:r w:rsidR="00AA606D">
        <w:rPr>
          <w:rFonts w:ascii="Times New Roman" w:hAnsi="Times New Roman" w:cs="Times New Roman"/>
          <w:i/>
          <w:sz w:val="24"/>
          <w:szCs w:val="24"/>
        </w:rPr>
        <w:lastRenderedPageBreak/>
        <w:t>jak se Váš život po útoku změnil, jaké máte pocity, s jakými problémy či obavami se potýkáte, které aktivity již nevykonáváte tak, jako dřív, jak se útok dotkl vztahů ve Vaší rodině apod.</w:t>
      </w:r>
    </w:p>
    <w:p w:rsidR="00061CAB" w:rsidRDefault="00061CAB" w:rsidP="003C6D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B248F" w:rsidRDefault="00555528" w:rsidP="002F7EC4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AA7">
        <w:rPr>
          <w:rFonts w:ascii="Times New Roman" w:hAnsi="Times New Roman" w:cs="Times New Roman"/>
          <w:sz w:val="24"/>
        </w:rPr>
        <w:t xml:space="preserve">Jednáním </w:t>
      </w:r>
      <w:r>
        <w:rPr>
          <w:rFonts w:ascii="Times New Roman" w:hAnsi="Times New Roman" w:cs="Times New Roman"/>
          <w:sz w:val="24"/>
        </w:rPr>
        <w:t>obviněného</w:t>
      </w:r>
      <w:r w:rsidRPr="00306AA7">
        <w:rPr>
          <w:rFonts w:ascii="Times New Roman" w:hAnsi="Times New Roman" w:cs="Times New Roman"/>
          <w:sz w:val="24"/>
        </w:rPr>
        <w:t xml:space="preserve"> </w:t>
      </w:r>
      <w:r w:rsidR="005C6CF6">
        <w:rPr>
          <w:rFonts w:ascii="Times New Roman" w:hAnsi="Times New Roman" w:cs="Times New Roman"/>
          <w:sz w:val="24"/>
        </w:rPr>
        <w:t xml:space="preserve">mi byla způsobena vážná nemajetková újma. </w:t>
      </w:r>
      <w:r>
        <w:rPr>
          <w:rFonts w:ascii="Times New Roman" w:hAnsi="Times New Roman" w:cs="Times New Roman"/>
          <w:sz w:val="24"/>
        </w:rPr>
        <w:t xml:space="preserve">Skutečnost, že jsem byla </w:t>
      </w:r>
      <w:r w:rsidR="005B248F">
        <w:rPr>
          <w:rFonts w:ascii="Times New Roman" w:hAnsi="Times New Roman" w:cs="Times New Roman"/>
          <w:sz w:val="24"/>
        </w:rPr>
        <w:t xml:space="preserve">fyzicky napadena, brutálně bita a okradena ve veřejném prostoru hluboce zasáhla do mého dosavadního života. </w:t>
      </w:r>
      <w:r w:rsidR="00AA606D">
        <w:rPr>
          <w:rFonts w:ascii="Times New Roman" w:hAnsi="Times New Roman" w:cs="Times New Roman"/>
          <w:sz w:val="24"/>
        </w:rPr>
        <w:t>Po útoku jsem trpěla nespavostí a provázely mě děsivé noční můry. Od útoku se velmi bojím, když mám jít sama po ulici.</w:t>
      </w:r>
      <w:r w:rsidR="005B248F">
        <w:rPr>
          <w:rFonts w:ascii="Times New Roman" w:hAnsi="Times New Roman" w:cs="Times New Roman"/>
          <w:sz w:val="24"/>
        </w:rPr>
        <w:t xml:space="preserve"> Když se ke mě přiblíží cizí člověk, </w:t>
      </w:r>
      <w:r w:rsidR="00AA606D">
        <w:rPr>
          <w:rFonts w:ascii="Times New Roman" w:hAnsi="Times New Roman" w:cs="Times New Roman"/>
          <w:sz w:val="24"/>
        </w:rPr>
        <w:t>celá ze strachu ztuhnu a nejsem schopná pohybu. Mám problémy jezdit sama veřejnou dopravou, což mi velmi komplikuje cesty do mého zaměstnání.</w:t>
      </w:r>
      <w:r w:rsidR="006F65F5">
        <w:rPr>
          <w:rFonts w:ascii="Times New Roman" w:hAnsi="Times New Roman" w:cs="Times New Roman"/>
          <w:sz w:val="24"/>
        </w:rPr>
        <w:t xml:space="preserve"> </w:t>
      </w:r>
      <w:r w:rsidR="00AA606D">
        <w:rPr>
          <w:rFonts w:ascii="Times New Roman" w:hAnsi="Times New Roman" w:cs="Times New Roman"/>
          <w:sz w:val="24"/>
        </w:rPr>
        <w:t>P</w:t>
      </w:r>
      <w:r w:rsidR="00AA606D">
        <w:rPr>
          <w:rFonts w:ascii="Times New Roman" w:hAnsi="Times New Roman" w:cs="Times New Roman"/>
          <w:sz w:val="24"/>
        </w:rPr>
        <w:t>o</w:t>
      </w:r>
      <w:r w:rsidR="00AA606D">
        <w:rPr>
          <w:rFonts w:ascii="Times New Roman" w:hAnsi="Times New Roman" w:cs="Times New Roman"/>
          <w:sz w:val="24"/>
        </w:rPr>
        <w:t xml:space="preserve"> </w:t>
      </w:r>
      <w:r w:rsidR="00AA606D">
        <w:rPr>
          <w:rFonts w:ascii="Times New Roman" w:hAnsi="Times New Roman" w:cs="Times New Roman"/>
          <w:sz w:val="24"/>
        </w:rPr>
        <w:t xml:space="preserve">skončení </w:t>
      </w:r>
      <w:r w:rsidR="00AA606D">
        <w:rPr>
          <w:rFonts w:ascii="Times New Roman" w:hAnsi="Times New Roman" w:cs="Times New Roman"/>
          <w:sz w:val="24"/>
        </w:rPr>
        <w:t xml:space="preserve">pracovní neschopnosti jsem se vrátila do práce, ale nejsem schopná </w:t>
      </w:r>
      <w:r w:rsidR="005C6CF6">
        <w:rPr>
          <w:rFonts w:ascii="Times New Roman" w:hAnsi="Times New Roman" w:cs="Times New Roman"/>
          <w:sz w:val="24"/>
        </w:rPr>
        <w:t>se na práci soustředit a dělat na stejné úrovni</w:t>
      </w:r>
      <w:r w:rsidR="00AA606D">
        <w:rPr>
          <w:rFonts w:ascii="Times New Roman" w:hAnsi="Times New Roman" w:cs="Times New Roman"/>
          <w:sz w:val="24"/>
        </w:rPr>
        <w:t xml:space="preserve"> jako dřív. Mám problém hovořit se svými kolegy. </w:t>
      </w:r>
      <w:r w:rsidR="006F65F5">
        <w:rPr>
          <w:rFonts w:ascii="Times New Roman" w:hAnsi="Times New Roman" w:cs="Times New Roman"/>
          <w:sz w:val="24"/>
        </w:rPr>
        <w:t>Od útoku jsem se p</w:t>
      </w:r>
      <w:r w:rsidR="00AA606D">
        <w:rPr>
          <w:rFonts w:ascii="Times New Roman" w:hAnsi="Times New Roman" w:cs="Times New Roman"/>
          <w:sz w:val="24"/>
        </w:rPr>
        <w:t>řestala stýkat s</w:t>
      </w:r>
      <w:r w:rsidR="006F65F5">
        <w:rPr>
          <w:rFonts w:ascii="Times New Roman" w:hAnsi="Times New Roman" w:cs="Times New Roman"/>
          <w:sz w:val="24"/>
        </w:rPr>
        <w:t> </w:t>
      </w:r>
      <w:r w:rsidR="00AA606D">
        <w:rPr>
          <w:rFonts w:ascii="Times New Roman" w:hAnsi="Times New Roman" w:cs="Times New Roman"/>
          <w:sz w:val="24"/>
        </w:rPr>
        <w:t>přáteli</w:t>
      </w:r>
      <w:r w:rsidR="006F65F5">
        <w:rPr>
          <w:rFonts w:ascii="Times New Roman" w:hAnsi="Times New Roman" w:cs="Times New Roman"/>
          <w:sz w:val="24"/>
        </w:rPr>
        <w:t xml:space="preserve">, protože nemám chuť s nikým </w:t>
      </w:r>
      <w:r w:rsidR="005C6CF6">
        <w:rPr>
          <w:rFonts w:ascii="Times New Roman" w:hAnsi="Times New Roman" w:cs="Times New Roman"/>
          <w:sz w:val="24"/>
        </w:rPr>
        <w:t>mluvit</w:t>
      </w:r>
      <w:r w:rsidR="006F65F5">
        <w:rPr>
          <w:rFonts w:ascii="Times New Roman" w:hAnsi="Times New Roman" w:cs="Times New Roman"/>
          <w:sz w:val="24"/>
        </w:rPr>
        <w:t xml:space="preserve"> a navíc se bojím opustit večer svůj domov.</w:t>
      </w:r>
    </w:p>
    <w:p w:rsidR="006F65F5" w:rsidRDefault="006F65F5" w:rsidP="002F7E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65F5" w:rsidRDefault="006F65F5" w:rsidP="002F7E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Útoku na mojí osobu přihlížela řada osob a nikdo mi nepomohl. Bylo pro mě velmi ponižující, jak jsem ležela zbitá na zemi a všichni se na mě koukali až do doby, než přijela sanitka. </w:t>
      </w:r>
    </w:p>
    <w:p w:rsidR="00555528" w:rsidRDefault="00555528" w:rsidP="003C6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528" w:rsidRPr="00EF4188" w:rsidRDefault="00555528" w:rsidP="003C6D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188">
        <w:rPr>
          <w:rFonts w:ascii="Times New Roman" w:hAnsi="Times New Roman" w:cs="Times New Roman"/>
          <w:b/>
          <w:sz w:val="24"/>
          <w:szCs w:val="24"/>
        </w:rPr>
        <w:t xml:space="preserve">S ohledem na výše uvedené </w:t>
      </w:r>
      <w:r w:rsidRPr="00EF4188">
        <w:rPr>
          <w:rFonts w:ascii="Times New Roman" w:hAnsi="Times New Roman" w:cs="Times New Roman"/>
          <w:b/>
          <w:sz w:val="24"/>
        </w:rPr>
        <w:t xml:space="preserve">uplatňuji nárok na </w:t>
      </w:r>
      <w:r w:rsidR="006F65F5">
        <w:rPr>
          <w:rFonts w:ascii="Times New Roman" w:hAnsi="Times New Roman" w:cs="Times New Roman"/>
          <w:b/>
          <w:sz w:val="24"/>
        </w:rPr>
        <w:t>náhradu nemajetkové újmy za zásah do mého práva</w:t>
      </w:r>
      <w:r w:rsidRPr="00EF4188">
        <w:rPr>
          <w:rFonts w:ascii="Times New Roman" w:hAnsi="Times New Roman" w:cs="Times New Roman"/>
          <w:b/>
          <w:sz w:val="24"/>
        </w:rPr>
        <w:t xml:space="preserve"> na ochranu </w:t>
      </w:r>
      <w:r w:rsidR="006F65F5" w:rsidRPr="006F65F5">
        <w:rPr>
          <w:rFonts w:ascii="Times New Roman" w:hAnsi="Times New Roman" w:cs="Times New Roman"/>
          <w:b/>
          <w:sz w:val="24"/>
        </w:rPr>
        <w:t xml:space="preserve">důstojnosti a soukromého života </w:t>
      </w:r>
      <w:r w:rsidR="006F65F5">
        <w:rPr>
          <w:rFonts w:ascii="Times New Roman" w:hAnsi="Times New Roman" w:cs="Times New Roman"/>
          <w:b/>
          <w:sz w:val="24"/>
        </w:rPr>
        <w:t>ve výši 3</w:t>
      </w:r>
      <w:r w:rsidRPr="00EF4188">
        <w:rPr>
          <w:rFonts w:ascii="Times New Roman" w:hAnsi="Times New Roman" w:cs="Times New Roman"/>
          <w:b/>
          <w:sz w:val="24"/>
        </w:rPr>
        <w:t>0.000 Kč.</w:t>
      </w:r>
    </w:p>
    <w:p w:rsidR="006228D9" w:rsidRDefault="006228D9" w:rsidP="00622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528" w:rsidRDefault="00555528" w:rsidP="005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28">
        <w:rPr>
          <w:rFonts w:ascii="Times New Roman" w:hAnsi="Times New Roman" w:cs="Times New Roman"/>
          <w:b/>
          <w:sz w:val="24"/>
          <w:szCs w:val="24"/>
        </w:rPr>
        <w:t>III.</w:t>
      </w:r>
    </w:p>
    <w:p w:rsidR="00555528" w:rsidRDefault="00555528" w:rsidP="005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528" w:rsidRPr="00EF4188" w:rsidRDefault="00555528" w:rsidP="00555528">
      <w:pPr>
        <w:spacing w:after="0"/>
        <w:jc w:val="both"/>
        <w:rPr>
          <w:rFonts w:ascii="Times New Roman" w:hAnsi="Times New Roman" w:cs="Times New Roman"/>
          <w:b/>
          <w:iCs/>
          <w:sz w:val="24"/>
          <w:u w:val="single"/>
        </w:rPr>
      </w:pPr>
      <w:r w:rsidRPr="00EF4188">
        <w:rPr>
          <w:rFonts w:ascii="Times New Roman" w:hAnsi="Times New Roman" w:cs="Times New Roman"/>
          <w:b/>
          <w:sz w:val="24"/>
          <w:u w:val="single"/>
        </w:rPr>
        <w:t xml:space="preserve">V souladu v § 43 odst. 3 trestního řádu </w:t>
      </w:r>
      <w:r w:rsidR="000F4D83">
        <w:rPr>
          <w:rFonts w:ascii="Times New Roman" w:hAnsi="Times New Roman" w:cs="Times New Roman"/>
          <w:b/>
          <w:sz w:val="24"/>
          <w:u w:val="single"/>
        </w:rPr>
        <w:t xml:space="preserve">jako poškozená </w:t>
      </w:r>
      <w:r w:rsidRPr="00EF4188">
        <w:rPr>
          <w:rFonts w:ascii="Times New Roman" w:hAnsi="Times New Roman" w:cs="Times New Roman"/>
          <w:b/>
          <w:sz w:val="24"/>
          <w:u w:val="single"/>
        </w:rPr>
        <w:t xml:space="preserve">navrhuji, aby soud uložil v odsuzujícím rozsudku obžalovanému povinnost nahradit </w:t>
      </w:r>
      <w:r w:rsidR="009B496A">
        <w:rPr>
          <w:rFonts w:ascii="Times New Roman" w:hAnsi="Times New Roman" w:cs="Times New Roman"/>
          <w:b/>
          <w:sz w:val="24"/>
          <w:u w:val="single"/>
        </w:rPr>
        <w:t>mi</w:t>
      </w:r>
      <w:r w:rsidRPr="00EF418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E15CCE">
        <w:rPr>
          <w:rFonts w:ascii="Times New Roman" w:hAnsi="Times New Roman" w:cs="Times New Roman"/>
          <w:b/>
          <w:iCs/>
          <w:sz w:val="24"/>
          <w:u w:val="single"/>
        </w:rPr>
        <w:t xml:space="preserve">škodu </w:t>
      </w:r>
      <w:r w:rsidR="000F4D83">
        <w:rPr>
          <w:rFonts w:ascii="Times New Roman" w:hAnsi="Times New Roman" w:cs="Times New Roman"/>
          <w:b/>
          <w:iCs/>
          <w:sz w:val="24"/>
          <w:u w:val="single"/>
        </w:rPr>
        <w:t xml:space="preserve">a nemajetkovou újmu </w:t>
      </w:r>
      <w:r w:rsidR="00E15CCE">
        <w:rPr>
          <w:rFonts w:ascii="Times New Roman" w:hAnsi="Times New Roman" w:cs="Times New Roman"/>
          <w:b/>
          <w:iCs/>
          <w:sz w:val="24"/>
          <w:u w:val="single"/>
        </w:rPr>
        <w:t>v celkové výši 4</w:t>
      </w:r>
      <w:r w:rsidRPr="00EF4188">
        <w:rPr>
          <w:rFonts w:ascii="Times New Roman" w:hAnsi="Times New Roman" w:cs="Times New Roman"/>
          <w:b/>
          <w:iCs/>
          <w:sz w:val="24"/>
          <w:u w:val="single"/>
        </w:rPr>
        <w:t>8</w:t>
      </w:r>
      <w:r w:rsidR="00EF44C3">
        <w:rPr>
          <w:rFonts w:ascii="Times New Roman" w:hAnsi="Times New Roman" w:cs="Times New Roman"/>
          <w:b/>
          <w:iCs/>
          <w:sz w:val="24"/>
          <w:u w:val="single"/>
        </w:rPr>
        <w:t>.</w:t>
      </w:r>
      <w:r w:rsidRPr="00EF4188">
        <w:rPr>
          <w:rFonts w:ascii="Times New Roman" w:hAnsi="Times New Roman" w:cs="Times New Roman"/>
          <w:b/>
          <w:iCs/>
          <w:sz w:val="24"/>
          <w:u w:val="single"/>
        </w:rPr>
        <w:t>558</w:t>
      </w:r>
      <w:r w:rsidR="000F4D83">
        <w:rPr>
          <w:rFonts w:ascii="Times New Roman" w:hAnsi="Times New Roman" w:cs="Times New Roman"/>
          <w:b/>
          <w:iCs/>
          <w:sz w:val="24"/>
          <w:u w:val="single"/>
        </w:rPr>
        <w:t> </w:t>
      </w:r>
      <w:r w:rsidRPr="00EF4188">
        <w:rPr>
          <w:rFonts w:ascii="Times New Roman" w:hAnsi="Times New Roman" w:cs="Times New Roman"/>
          <w:b/>
          <w:iCs/>
          <w:sz w:val="24"/>
          <w:u w:val="single"/>
        </w:rPr>
        <w:t xml:space="preserve">Kč. </w:t>
      </w:r>
    </w:p>
    <w:p w:rsidR="00555528" w:rsidRDefault="00555528" w:rsidP="00555528">
      <w:pPr>
        <w:spacing w:after="0"/>
        <w:jc w:val="both"/>
        <w:rPr>
          <w:rFonts w:ascii="Times New Roman" w:hAnsi="Times New Roman" w:cs="Times New Roman"/>
          <w:iCs/>
          <w:sz w:val="24"/>
        </w:rPr>
      </w:pPr>
    </w:p>
    <w:p w:rsidR="0030502F" w:rsidRDefault="0030502F" w:rsidP="00555528">
      <w:pPr>
        <w:spacing w:after="0"/>
        <w:jc w:val="both"/>
        <w:rPr>
          <w:rFonts w:ascii="Times New Roman" w:hAnsi="Times New Roman" w:cs="Times New Roman"/>
          <w:iCs/>
          <w:sz w:val="24"/>
        </w:rPr>
      </w:pPr>
    </w:p>
    <w:p w:rsidR="00E15CCE" w:rsidRDefault="00E15CCE" w:rsidP="00555528">
      <w:pPr>
        <w:spacing w:after="0"/>
        <w:jc w:val="both"/>
        <w:rPr>
          <w:rFonts w:ascii="Times New Roman" w:hAnsi="Times New Roman" w:cs="Times New Roman"/>
          <w:iCs/>
          <w:sz w:val="24"/>
        </w:rPr>
      </w:pPr>
    </w:p>
    <w:p w:rsidR="00E15CCE" w:rsidRDefault="00E15CCE" w:rsidP="00555528">
      <w:pPr>
        <w:spacing w:after="0"/>
        <w:jc w:val="both"/>
        <w:rPr>
          <w:rFonts w:ascii="Times New Roman" w:hAnsi="Times New Roman" w:cs="Times New Roman"/>
          <w:iCs/>
          <w:sz w:val="24"/>
        </w:rPr>
      </w:pPr>
    </w:p>
    <w:p w:rsidR="00E15CCE" w:rsidRDefault="00E15CCE" w:rsidP="00555528">
      <w:pPr>
        <w:spacing w:after="0"/>
        <w:jc w:val="both"/>
        <w:rPr>
          <w:rFonts w:ascii="Times New Roman" w:hAnsi="Times New Roman" w:cs="Times New Roman"/>
          <w:iCs/>
          <w:sz w:val="24"/>
        </w:rPr>
      </w:pPr>
    </w:p>
    <w:p w:rsidR="0030502F" w:rsidRDefault="0030502F" w:rsidP="00555528">
      <w:pPr>
        <w:spacing w:after="0"/>
        <w:jc w:val="both"/>
        <w:rPr>
          <w:rFonts w:ascii="Times New Roman" w:hAnsi="Times New Roman" w:cs="Times New Roman"/>
          <w:iCs/>
          <w:sz w:val="24"/>
        </w:rPr>
      </w:pPr>
    </w:p>
    <w:p w:rsidR="00555528" w:rsidRDefault="00555528" w:rsidP="00555528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…………………………</w:t>
      </w:r>
    </w:p>
    <w:p w:rsidR="00555528" w:rsidRDefault="00555528" w:rsidP="00555528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     Jana Nováková</w:t>
      </w:r>
    </w:p>
    <w:p w:rsidR="00555528" w:rsidRDefault="00555528" w:rsidP="00555528">
      <w:pPr>
        <w:spacing w:after="0"/>
        <w:jc w:val="both"/>
        <w:rPr>
          <w:rFonts w:ascii="Times New Roman" w:hAnsi="Times New Roman" w:cs="Times New Roman"/>
          <w:iCs/>
          <w:sz w:val="24"/>
        </w:rPr>
      </w:pPr>
    </w:p>
    <w:p w:rsidR="00555528" w:rsidRDefault="00555528" w:rsidP="00555528">
      <w:pPr>
        <w:spacing w:after="0"/>
        <w:jc w:val="both"/>
        <w:rPr>
          <w:rFonts w:ascii="Times New Roman" w:hAnsi="Times New Roman" w:cs="Times New Roman"/>
          <w:iCs/>
          <w:sz w:val="24"/>
        </w:rPr>
      </w:pPr>
    </w:p>
    <w:p w:rsidR="00555528" w:rsidRPr="00555528" w:rsidRDefault="00555528" w:rsidP="005555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5528" w:rsidRPr="0055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4C5D"/>
    <w:multiLevelType w:val="hybridMultilevel"/>
    <w:tmpl w:val="C6FC6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2B51"/>
    <w:multiLevelType w:val="hybridMultilevel"/>
    <w:tmpl w:val="4A4EEE10"/>
    <w:lvl w:ilvl="0" w:tplc="309074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E"/>
    <w:rsid w:val="00012507"/>
    <w:rsid w:val="000277D5"/>
    <w:rsid w:val="00061CAB"/>
    <w:rsid w:val="000D20D3"/>
    <w:rsid w:val="000F4D83"/>
    <w:rsid w:val="001160AE"/>
    <w:rsid w:val="001249DA"/>
    <w:rsid w:val="001C0673"/>
    <w:rsid w:val="00291471"/>
    <w:rsid w:val="002F7EC4"/>
    <w:rsid w:val="0030502F"/>
    <w:rsid w:val="00343B03"/>
    <w:rsid w:val="0036703A"/>
    <w:rsid w:val="003A22DF"/>
    <w:rsid w:val="003C6D76"/>
    <w:rsid w:val="003D4553"/>
    <w:rsid w:val="003D7BA0"/>
    <w:rsid w:val="00403850"/>
    <w:rsid w:val="00463080"/>
    <w:rsid w:val="00555528"/>
    <w:rsid w:val="00591621"/>
    <w:rsid w:val="005B248F"/>
    <w:rsid w:val="005C6CF6"/>
    <w:rsid w:val="006228D9"/>
    <w:rsid w:val="006A52DD"/>
    <w:rsid w:val="006D63D2"/>
    <w:rsid w:val="006F65F5"/>
    <w:rsid w:val="00761CDD"/>
    <w:rsid w:val="00820397"/>
    <w:rsid w:val="00967BB2"/>
    <w:rsid w:val="0098055E"/>
    <w:rsid w:val="009B496A"/>
    <w:rsid w:val="009D1258"/>
    <w:rsid w:val="00A07CEB"/>
    <w:rsid w:val="00A61400"/>
    <w:rsid w:val="00AA606D"/>
    <w:rsid w:val="00B045CE"/>
    <w:rsid w:val="00BB6A9F"/>
    <w:rsid w:val="00C14567"/>
    <w:rsid w:val="00C2705E"/>
    <w:rsid w:val="00C474A8"/>
    <w:rsid w:val="00CC22A8"/>
    <w:rsid w:val="00DB0D7A"/>
    <w:rsid w:val="00E15CCE"/>
    <w:rsid w:val="00EB44EC"/>
    <w:rsid w:val="00EF0E47"/>
    <w:rsid w:val="00EF4188"/>
    <w:rsid w:val="00E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7AD4-9659-4266-9BFB-B71A72C0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0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4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eniznalc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807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suchanek</dc:creator>
  <cp:keywords/>
  <dc:description/>
  <cp:lastModifiedBy>Koubková Květa, Mgr.</cp:lastModifiedBy>
  <cp:revision>41</cp:revision>
  <dcterms:created xsi:type="dcterms:W3CDTF">2016-01-11T11:10:00Z</dcterms:created>
  <dcterms:modified xsi:type="dcterms:W3CDTF">2016-02-09T11:43:00Z</dcterms:modified>
</cp:coreProperties>
</file>